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DE7" w:rsidRPr="00230352" w:rsidRDefault="004C2DE7" w:rsidP="004C2D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 w:rsidRPr="00230352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C2DE7" w:rsidRPr="00230352" w:rsidRDefault="004C2DE7" w:rsidP="004C2D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0352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C2DE7" w:rsidRDefault="004C2DE7" w:rsidP="004C2D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C2DE7" w:rsidRDefault="004C2DE7" w:rsidP="004C2D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a5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501"/>
      </w:tblGrid>
      <w:tr w:rsidR="004C2DE7" w:rsidRPr="00230352" w:rsidTr="0059312F">
        <w:tc>
          <w:tcPr>
            <w:tcW w:w="5104" w:type="dxa"/>
          </w:tcPr>
          <w:p w:rsidR="004C2DE7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</w:p>
          <w:p w:rsidR="004C2DE7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 «УЗГОДЖЕНО»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Методичною Радою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 xml:space="preserve">терапевтичних </w:t>
            </w:r>
            <w:r w:rsidRPr="00230352">
              <w:rPr>
                <w:bCs/>
                <w:color w:val="auto"/>
                <w:lang w:val="uk-UA"/>
              </w:rPr>
              <w:t>дисциплін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ind w:left="34" w:right="317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 xml:space="preserve">Голова Методичної Ради </w:t>
            </w:r>
            <w:r>
              <w:rPr>
                <w:bCs/>
                <w:color w:val="auto"/>
                <w:lang w:val="uk-UA"/>
              </w:rPr>
              <w:t>терапевтичних</w:t>
            </w:r>
            <w:r w:rsidRPr="00230352">
              <w:rPr>
                <w:bCs/>
                <w:color w:val="auto"/>
                <w:lang w:val="uk-UA"/>
              </w:rPr>
              <w:t xml:space="preserve"> дисциплін, 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мед.</w:t>
            </w:r>
            <w:r>
              <w:rPr>
                <w:bCs/>
                <w:color w:val="auto"/>
                <w:lang w:val="uk-UA"/>
              </w:rPr>
              <w:t xml:space="preserve"> </w:t>
            </w:r>
            <w:r w:rsidRPr="00230352">
              <w:rPr>
                <w:bCs/>
                <w:color w:val="auto"/>
                <w:lang w:val="uk-UA"/>
              </w:rPr>
              <w:t>н., професор</w:t>
            </w:r>
          </w:p>
          <w:p w:rsidR="004C2DE7" w:rsidRPr="00230352" w:rsidRDefault="004C2DE7" w:rsidP="0059312F">
            <w:pPr>
              <w:ind w:left="34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rPr>
                <w:bCs/>
                <w:color w:val="auto"/>
                <w:lang w:val="uk-UA"/>
              </w:rPr>
            </w:pPr>
            <w:proofErr w:type="spellStart"/>
            <w:r>
              <w:rPr>
                <w:bCs/>
                <w:color w:val="auto"/>
                <w:lang w:val="uk-UA"/>
              </w:rPr>
              <w:t>Сєркова</w:t>
            </w:r>
            <w:proofErr w:type="spellEnd"/>
            <w:r>
              <w:rPr>
                <w:bCs/>
                <w:color w:val="auto"/>
                <w:lang w:val="uk-UA"/>
              </w:rPr>
              <w:t xml:space="preserve"> В.К.</w:t>
            </w:r>
          </w:p>
        </w:tc>
        <w:tc>
          <w:tcPr>
            <w:tcW w:w="4501" w:type="dxa"/>
          </w:tcPr>
          <w:p w:rsidR="004C2DE7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</w:p>
          <w:p w:rsidR="004C2DE7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«ЗАТВЕРДЖЕНО»</w:t>
            </w: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Вченою Радою</w:t>
            </w: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 w:rsidRPr="00230352">
              <w:rPr>
                <w:bCs/>
                <w:color w:val="auto"/>
                <w:lang w:val="uk-UA"/>
              </w:rPr>
              <w:t>медичних факультетів</w:t>
            </w: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п</w:t>
            </w:r>
            <w:r w:rsidRPr="00230352">
              <w:rPr>
                <w:bCs/>
                <w:color w:val="auto"/>
                <w:lang w:val="uk-UA"/>
              </w:rPr>
              <w:t>ротокол № _________</w:t>
            </w:r>
          </w:p>
          <w:p w:rsidR="004C2DE7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>
              <w:rPr>
                <w:bCs/>
                <w:color w:val="auto"/>
                <w:lang w:val="uk-UA"/>
              </w:rPr>
              <w:t>в</w:t>
            </w:r>
            <w:r w:rsidRPr="00230352">
              <w:rPr>
                <w:bCs/>
                <w:color w:val="auto"/>
                <w:lang w:val="uk-UA"/>
              </w:rPr>
              <w:t>ід «____» _________ 2019 року</w:t>
            </w:r>
          </w:p>
          <w:p w:rsidR="004C2DE7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</w:p>
          <w:p w:rsidR="004C2DE7" w:rsidRPr="0036756B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r w:rsidRPr="0036756B"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</w:p>
          <w:p w:rsidR="004C2DE7" w:rsidRPr="00230352" w:rsidRDefault="004C2DE7" w:rsidP="0059312F">
            <w:pPr>
              <w:ind w:left="175"/>
              <w:rPr>
                <w:bCs/>
                <w:color w:val="auto"/>
                <w:lang w:val="uk-UA"/>
              </w:rPr>
            </w:pPr>
            <w:proofErr w:type="spellStart"/>
            <w:r w:rsidRPr="00230352">
              <w:rPr>
                <w:bCs/>
                <w:color w:val="auto"/>
                <w:lang w:val="uk-UA"/>
              </w:rPr>
              <w:t>Власенко</w:t>
            </w:r>
            <w:proofErr w:type="spellEnd"/>
            <w:r w:rsidRPr="00230352">
              <w:rPr>
                <w:bCs/>
                <w:color w:val="auto"/>
                <w:lang w:val="uk-UA"/>
              </w:rPr>
              <w:t xml:space="preserve"> О.В.</w:t>
            </w:r>
          </w:p>
        </w:tc>
      </w:tr>
    </w:tbl>
    <w:p w:rsidR="004C2DE7" w:rsidRPr="002A7E14" w:rsidRDefault="004C2DE7" w:rsidP="004C2DE7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E7" w:rsidRPr="00230352" w:rsidRDefault="004C2DE7" w:rsidP="004C2DE7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E7" w:rsidRDefault="004C2DE7" w:rsidP="004C2DE7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7E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Інструкція до 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танці</w:t>
      </w:r>
      <w:r w:rsidRPr="002A7E1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ї</w:t>
      </w:r>
      <w:r w:rsidRPr="0023035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№</w:t>
      </w:r>
      <w:r w:rsidR="00182816"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«</w:t>
      </w:r>
      <w:r w:rsidR="0018281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Інструментальна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діагностика»</w:t>
      </w:r>
    </w:p>
    <w:p w:rsidR="004C2DE7" w:rsidRDefault="004C2DE7" w:rsidP="004C2DE7">
      <w:pPr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C2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станції студент повинен привітатись та представитись, пред’явити студентський квиток для ідентифікації </w:t>
      </w:r>
      <w:r w:rsidRPr="004C2D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його особистості</w:t>
      </w:r>
      <w:r w:rsidRPr="004C2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маршрутний листок викладачу. Отримує клінічну задачу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відповідний </w:t>
      </w:r>
      <w:r w:rsidR="001828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інструментальний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метод діагностики.</w:t>
      </w:r>
      <w:r w:rsidRPr="004C2D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4C2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Після виконання завдання або закінчення часу перебування на станції повернути завдання викладачу, забрати свій маршрутний листок з відміткою про перебування на станції і покинути станцію. </w:t>
      </w:r>
    </w:p>
    <w:p w:rsidR="004C2DE7" w:rsidRPr="004C2DE7" w:rsidRDefault="004C2DE7" w:rsidP="00B922D5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922D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NB</w:t>
      </w:r>
      <w:r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! Зверніть увагу,  що в кожній ситуаційній задачі потрібно інтерпретувати зміни </w:t>
      </w:r>
      <w:r w:rsidR="001828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інструментального </w:t>
      </w:r>
      <w:r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методу і сформулювати діагноз</w:t>
      </w:r>
      <w:r w:rsidR="00AC1CC6"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 В деяких завданнях необхідно додати інформацію щодо методу (</w:t>
      </w:r>
      <w:r w:rsidR="001828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ліки, які призводять до хибного визначення </w:t>
      </w:r>
      <w:proofErr w:type="spellStart"/>
      <w:r w:rsidR="001828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хелікобактерної</w:t>
      </w:r>
      <w:proofErr w:type="spellEnd"/>
      <w:r w:rsidR="0018281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інфекції</w:t>
      </w:r>
      <w:r w:rsidR="00AC1CC6" w:rsidRPr="00B922D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</w:t>
      </w:r>
    </w:p>
    <w:p w:rsidR="00182816" w:rsidRDefault="00182816" w:rsidP="00182816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7ADA" w:rsidRPr="004C2DE7" w:rsidRDefault="00A43D63" w:rsidP="00182816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2DE7">
        <w:rPr>
          <w:rFonts w:ascii="Times New Roman" w:hAnsi="Times New Roman" w:cs="Times New Roman"/>
          <w:b/>
          <w:sz w:val="28"/>
          <w:szCs w:val="28"/>
          <w:lang w:val="uk-UA"/>
        </w:rPr>
        <w:t>Перелік ситуацій</w:t>
      </w:r>
      <w:r w:rsidR="004C2DE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1828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туберкульоз різних форм, пневмонія, ексудативний плеврит, пневмоторакс, емфізема легень, ХОЗЛ, бронхіальна астма, аортальна </w:t>
      </w:r>
      <w:proofErr w:type="spellStart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>регургітація</w:t>
      </w:r>
      <w:proofErr w:type="spellEnd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 (недостатність), аортальний стеноз, </w:t>
      </w:r>
      <w:proofErr w:type="spellStart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>мітральний</w:t>
      </w:r>
      <w:proofErr w:type="spellEnd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 стеноз </w:t>
      </w:r>
      <w:proofErr w:type="spellStart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>ревматоїдний</w:t>
      </w:r>
      <w:proofErr w:type="spellEnd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 артрит, </w:t>
      </w:r>
      <w:proofErr w:type="spellStart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>остеоартроз</w:t>
      </w:r>
      <w:proofErr w:type="spellEnd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, хвороба </w:t>
      </w:r>
      <w:proofErr w:type="spellStart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>Бєхтєрєва</w:t>
      </w:r>
      <w:proofErr w:type="spellEnd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, гіпертонічна хвороба, цироз печінки, портальна гіпертензія, </w:t>
      </w:r>
      <w:proofErr w:type="spellStart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>хелікобактерна</w:t>
      </w:r>
      <w:proofErr w:type="spellEnd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 інфекція, </w:t>
      </w:r>
      <w:proofErr w:type="spellStart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>жовчно-кам’яна</w:t>
      </w:r>
      <w:proofErr w:type="spellEnd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 хвороба,  </w:t>
      </w:r>
      <w:proofErr w:type="spellStart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>сечо-кам’яна</w:t>
      </w:r>
      <w:proofErr w:type="spellEnd"/>
      <w:r w:rsidR="00182816"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 хвороба, пієлонефрит, </w:t>
      </w:r>
      <w:r w:rsidR="00B85A8A" w:rsidRPr="00B85A8A">
        <w:rPr>
          <w:rFonts w:ascii="Times New Roman" w:hAnsi="Times New Roman" w:cs="Times New Roman"/>
          <w:sz w:val="28"/>
          <w:szCs w:val="28"/>
          <w:lang w:val="uk-UA"/>
        </w:rPr>
        <w:t>вузловий зоб.</w:t>
      </w:r>
    </w:p>
    <w:p w:rsidR="002B771C" w:rsidRDefault="002B771C" w:rsidP="00B85A8A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Студент повинен вміти:</w:t>
      </w:r>
    </w:p>
    <w:p w:rsidR="00B85A8A" w:rsidRPr="00B85A8A" w:rsidRDefault="00B85A8A" w:rsidP="00B85A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5A8A">
        <w:rPr>
          <w:rFonts w:ascii="Times New Roman" w:hAnsi="Times New Roman" w:cs="Times New Roman"/>
          <w:sz w:val="28"/>
          <w:szCs w:val="28"/>
          <w:lang w:val="uk-UA"/>
        </w:rPr>
        <w:t>Оцінити рентгенограму легень, серця, суглобів кистей рук, хребта, кульшових та колінних суглобів</w:t>
      </w:r>
    </w:p>
    <w:p w:rsidR="00B85A8A" w:rsidRPr="00B85A8A" w:rsidRDefault="00B85A8A" w:rsidP="00B85A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Оцінити </w:t>
      </w:r>
      <w:proofErr w:type="spellStart"/>
      <w:r w:rsidRPr="00B85A8A">
        <w:rPr>
          <w:rFonts w:ascii="Times New Roman" w:hAnsi="Times New Roman" w:cs="Times New Roman"/>
          <w:sz w:val="28"/>
          <w:szCs w:val="28"/>
          <w:lang w:val="uk-UA"/>
        </w:rPr>
        <w:t>ЕхоКГ</w:t>
      </w:r>
      <w:bookmarkStart w:id="0" w:name="_GoBack"/>
      <w:bookmarkEnd w:id="0"/>
      <w:proofErr w:type="spellEnd"/>
    </w:p>
    <w:p w:rsidR="00B85A8A" w:rsidRPr="00B85A8A" w:rsidRDefault="00B85A8A" w:rsidP="00B85A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5A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Оцінити спірографію та пробу з </w:t>
      </w:r>
      <w:proofErr w:type="spellStart"/>
      <w:r w:rsidRPr="00B85A8A">
        <w:rPr>
          <w:rFonts w:ascii="Times New Roman" w:hAnsi="Times New Roman" w:cs="Times New Roman"/>
          <w:sz w:val="28"/>
          <w:szCs w:val="28"/>
          <w:lang w:val="uk-UA"/>
        </w:rPr>
        <w:t>бронхолітиком</w:t>
      </w:r>
      <w:proofErr w:type="spellEnd"/>
    </w:p>
    <w:p w:rsidR="00B85A8A" w:rsidRPr="00B85A8A" w:rsidRDefault="00B85A8A" w:rsidP="00B85A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5A8A">
        <w:rPr>
          <w:rFonts w:ascii="Times New Roman" w:hAnsi="Times New Roman" w:cs="Times New Roman"/>
          <w:sz w:val="28"/>
          <w:szCs w:val="28"/>
          <w:lang w:val="uk-UA"/>
        </w:rPr>
        <w:t>Оцінити ультразвукове дослідження органів черевної порожнини, нирок, щитовидної залози</w:t>
      </w:r>
    </w:p>
    <w:p w:rsidR="00B85A8A" w:rsidRPr="00B85A8A" w:rsidRDefault="00B85A8A" w:rsidP="00B85A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5A8A">
        <w:rPr>
          <w:rFonts w:ascii="Times New Roman" w:hAnsi="Times New Roman" w:cs="Times New Roman"/>
          <w:sz w:val="28"/>
          <w:szCs w:val="28"/>
          <w:lang w:val="uk-UA"/>
        </w:rPr>
        <w:t xml:space="preserve">Оцінити тест на </w:t>
      </w:r>
      <w:proofErr w:type="spellStart"/>
      <w:r w:rsidRPr="00B85A8A">
        <w:rPr>
          <w:rFonts w:ascii="Times New Roman" w:hAnsi="Times New Roman" w:cs="Times New Roman"/>
          <w:sz w:val="28"/>
          <w:szCs w:val="28"/>
          <w:lang w:val="uk-UA"/>
        </w:rPr>
        <w:t>хелікобактер</w:t>
      </w:r>
      <w:proofErr w:type="spellEnd"/>
    </w:p>
    <w:p w:rsidR="00B85A8A" w:rsidRPr="00B85A8A" w:rsidRDefault="00B85A8A" w:rsidP="00B85A8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B85A8A">
        <w:rPr>
          <w:rFonts w:ascii="Times New Roman" w:hAnsi="Times New Roman" w:cs="Times New Roman"/>
          <w:sz w:val="28"/>
          <w:szCs w:val="28"/>
          <w:lang w:val="uk-UA"/>
        </w:rPr>
        <w:t>Оцінити радіоізотопну реографію.</w:t>
      </w:r>
    </w:p>
    <w:p w:rsidR="002B771C" w:rsidRPr="00384793" w:rsidRDefault="002B771C" w:rsidP="00744C1B">
      <w:pPr>
        <w:pStyle w:val="a3"/>
        <w:spacing w:line="360" w:lineRule="auto"/>
        <w:ind w:left="107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71C" w:rsidRPr="002B771C" w:rsidRDefault="002B771C" w:rsidP="002B771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43D63" w:rsidRPr="00E45E8E" w:rsidRDefault="00A43D63" w:rsidP="00E45E8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43D63" w:rsidRPr="00E45E8E" w:rsidSect="00C511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6C0F"/>
    <w:multiLevelType w:val="hybridMultilevel"/>
    <w:tmpl w:val="ECC00D52"/>
    <w:lvl w:ilvl="0" w:tplc="6AD4E8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87759E"/>
    <w:multiLevelType w:val="hybridMultilevel"/>
    <w:tmpl w:val="D88E6D2C"/>
    <w:lvl w:ilvl="0" w:tplc="7C8EF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F45659"/>
    <w:multiLevelType w:val="hybridMultilevel"/>
    <w:tmpl w:val="D4E4CCAE"/>
    <w:lvl w:ilvl="0" w:tplc="1D3AA4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C8039B"/>
    <w:multiLevelType w:val="hybridMultilevel"/>
    <w:tmpl w:val="2EA252D0"/>
    <w:lvl w:ilvl="0" w:tplc="30E4F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C22F37"/>
    <w:multiLevelType w:val="hybridMultilevel"/>
    <w:tmpl w:val="E96A4644"/>
    <w:lvl w:ilvl="0" w:tplc="A0E28034">
      <w:start w:val="7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05CDC"/>
    <w:multiLevelType w:val="hybridMultilevel"/>
    <w:tmpl w:val="D214C0B4"/>
    <w:lvl w:ilvl="0" w:tplc="6E0AE82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 w:val="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B91167"/>
    <w:multiLevelType w:val="hybridMultilevel"/>
    <w:tmpl w:val="0E4E05A4"/>
    <w:lvl w:ilvl="0" w:tplc="55F05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026465"/>
    <w:multiLevelType w:val="hybridMultilevel"/>
    <w:tmpl w:val="9044153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2B45EEE"/>
    <w:multiLevelType w:val="hybridMultilevel"/>
    <w:tmpl w:val="EE8E7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2C5C22"/>
    <w:multiLevelType w:val="hybridMultilevel"/>
    <w:tmpl w:val="25D6D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8F3A82"/>
    <w:multiLevelType w:val="hybridMultilevel"/>
    <w:tmpl w:val="E436B20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47ADA"/>
    <w:rsid w:val="00005554"/>
    <w:rsid w:val="00025D5D"/>
    <w:rsid w:val="000D34DA"/>
    <w:rsid w:val="00147ADA"/>
    <w:rsid w:val="00153724"/>
    <w:rsid w:val="00182816"/>
    <w:rsid w:val="001E07EB"/>
    <w:rsid w:val="00202B95"/>
    <w:rsid w:val="002170DF"/>
    <w:rsid w:val="0028298C"/>
    <w:rsid w:val="002B771C"/>
    <w:rsid w:val="00351B87"/>
    <w:rsid w:val="00371929"/>
    <w:rsid w:val="003734BF"/>
    <w:rsid w:val="00384793"/>
    <w:rsid w:val="00425E76"/>
    <w:rsid w:val="004C2DE7"/>
    <w:rsid w:val="00550862"/>
    <w:rsid w:val="00654458"/>
    <w:rsid w:val="006C379B"/>
    <w:rsid w:val="00744C1B"/>
    <w:rsid w:val="00772D9E"/>
    <w:rsid w:val="007D1295"/>
    <w:rsid w:val="008743A0"/>
    <w:rsid w:val="008E5588"/>
    <w:rsid w:val="00923D77"/>
    <w:rsid w:val="009A4F53"/>
    <w:rsid w:val="00A43D63"/>
    <w:rsid w:val="00AC1CC6"/>
    <w:rsid w:val="00AC56A1"/>
    <w:rsid w:val="00B12681"/>
    <w:rsid w:val="00B85A8A"/>
    <w:rsid w:val="00B922D5"/>
    <w:rsid w:val="00C13C61"/>
    <w:rsid w:val="00C511F6"/>
    <w:rsid w:val="00C63DC0"/>
    <w:rsid w:val="00C727DC"/>
    <w:rsid w:val="00CD5C35"/>
    <w:rsid w:val="00CE1995"/>
    <w:rsid w:val="00DA1868"/>
    <w:rsid w:val="00DB60A6"/>
    <w:rsid w:val="00DD77C0"/>
    <w:rsid w:val="00E45E8E"/>
    <w:rsid w:val="00E92C28"/>
    <w:rsid w:val="00E96D19"/>
    <w:rsid w:val="00EE7810"/>
    <w:rsid w:val="00F15557"/>
    <w:rsid w:val="00F91241"/>
    <w:rsid w:val="00F952FC"/>
    <w:rsid w:val="00FB304C"/>
    <w:rsid w:val="00FC5AFE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F6"/>
  </w:style>
  <w:style w:type="paragraph" w:styleId="2">
    <w:name w:val="heading 2"/>
    <w:basedOn w:val="a"/>
    <w:link w:val="20"/>
    <w:uiPriority w:val="9"/>
    <w:qFormat/>
    <w:rsid w:val="00FF78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7ADA"/>
    <w:pPr>
      <w:ind w:left="720"/>
      <w:contextualSpacing/>
    </w:pPr>
  </w:style>
  <w:style w:type="character" w:styleId="a4">
    <w:name w:val="Strong"/>
    <w:basedOn w:val="a0"/>
    <w:uiPriority w:val="22"/>
    <w:qFormat/>
    <w:rsid w:val="008743A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F78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5">
    <w:name w:val="Table Grid"/>
    <w:basedOn w:val="a1"/>
    <w:uiPriority w:val="59"/>
    <w:rsid w:val="004C2DE7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1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Chirurg</dc:creator>
  <cp:lastModifiedBy>Александр</cp:lastModifiedBy>
  <cp:revision>3</cp:revision>
  <dcterms:created xsi:type="dcterms:W3CDTF">2019-03-05T22:41:00Z</dcterms:created>
  <dcterms:modified xsi:type="dcterms:W3CDTF">2019-03-05T22:57:00Z</dcterms:modified>
</cp:coreProperties>
</file>